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522fa5ae5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IGGY HOLDING AS</w:t>
      </w:r>
    </w:p>
    <w:sectPr>
      <w:headerReference xmlns:r="http://schemas.openxmlformats.org/officeDocument/2006/relationships" w:type="default" r:id="Rbe83d60e155042cb"/>
      <w:footerReference xmlns:r="http://schemas.openxmlformats.org/officeDocument/2006/relationships" w:type="default" r:id="R51bc625c3928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IGGY HOLDING AS   ·   Org.nr 925 898 430   ·   c/o Alexander Inghilleri, Casparis gate 2   ·   0174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3d60e155042cb" /><Relationship Type="http://schemas.openxmlformats.org/officeDocument/2006/relationships/footer" Target="/word/footer1.xml" Id="R51bc625c39284a0b" /></Relationships>
</file>