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8573dac06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DESIGN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DESIGN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b7ae200234ea8"/>
      <w:footerReference xmlns:r="http://schemas.openxmlformats.org/officeDocument/2006/relationships" w:type="default" r:id="R0b02bfbff029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INVEST AS   ·   Org.nr 925 899 291   ·   c/o Marina Lie, Hoffselvpromenaden 2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b7ae200234ea8" /><Relationship Type="http://schemas.openxmlformats.org/officeDocument/2006/relationships/footer" Target="/word/footer1.xml" Id="R0b02bfbff0294f00" /></Relationships>
</file>