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2a336e191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HB-HOLDING AS</w:t>
      </w:r>
    </w:p>
    <w:sectPr>
      <w:headerReference xmlns:r="http://schemas.openxmlformats.org/officeDocument/2006/relationships" w:type="default" r:id="R6d71027408164c4f"/>
      <w:footerReference xmlns:r="http://schemas.openxmlformats.org/officeDocument/2006/relationships" w:type="default" r:id="Rc5e2d81939a6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HB-HOLDING AS   ·   Org.nr 925 901 962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1027408164c4f" /><Relationship Type="http://schemas.openxmlformats.org/officeDocument/2006/relationships/footer" Target="/word/footer1.xml" Id="Rc5e2d81939a64607" /></Relationships>
</file>