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5609eb464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BUZZTER HOLDING AS</w:t>
      </w:r>
    </w:p>
    <w:sectPr>
      <w:headerReference xmlns:r="http://schemas.openxmlformats.org/officeDocument/2006/relationships" w:type="default" r:id="Rb4fee048ca4843ee"/>
      <w:footerReference xmlns:r="http://schemas.openxmlformats.org/officeDocument/2006/relationships" w:type="default" r:id="R15fa191c0603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BUZZTER HOLDING AS   ·   Org.nr 925 903 124   ·   Strindvegen 48B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BUZZTER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ee048ca4843ee" /><Relationship Type="http://schemas.openxmlformats.org/officeDocument/2006/relationships/footer" Target="/word/footer1.xml" Id="R15fa191c0603414a" /></Relationships>
</file>