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2b9a553b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2ee2f0c5bcef45a4"/>
      <w:footerReference xmlns:r="http://schemas.openxmlformats.org/officeDocument/2006/relationships" w:type="default" r:id="R751e81a48295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f0c5bcef45a4" /><Relationship Type="http://schemas.openxmlformats.org/officeDocument/2006/relationships/footer" Target="/word/footer1.xml" Id="R751e81a482954098" /></Relationships>
</file>