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b38439309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954cc77084994"/>
      <w:footerReference xmlns:r="http://schemas.openxmlformats.org/officeDocument/2006/relationships" w:type="default" r:id="R84362d7f55ee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954cc77084994" /><Relationship Type="http://schemas.openxmlformats.org/officeDocument/2006/relationships/footer" Target="/word/footer1.xml" Id="R84362d7f55ee4e8e" /></Relationships>
</file>