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865bd1087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CKM INVEST AS</w:t>
      </w:r>
    </w:p>
    <w:sectPr>
      <w:headerReference xmlns:r="http://schemas.openxmlformats.org/officeDocument/2006/relationships" w:type="default" r:id="Raf6c6ad86a024bcc"/>
      <w:footerReference xmlns:r="http://schemas.openxmlformats.org/officeDocument/2006/relationships" w:type="default" r:id="Rb69a5bbda83b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c6ad86a024bcc" /><Relationship Type="http://schemas.openxmlformats.org/officeDocument/2006/relationships/footer" Target="/word/footer1.xml" Id="Rb69a5bbda83b4d76" /></Relationships>
</file>