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30e95d59d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LILLBE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LILLBE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3a20b9e55e44cd"/>
      <w:footerReference xmlns:r="http://schemas.openxmlformats.org/officeDocument/2006/relationships" w:type="default" r:id="R1cc6810dbad1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a20b9e55e44cd" /><Relationship Type="http://schemas.openxmlformats.org/officeDocument/2006/relationships/footer" Target="/word/footer1.xml" Id="R1cc6810dbad1404e" /></Relationships>
</file>