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db828e012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134623c759504c78"/>
      <w:footerReference xmlns:r="http://schemas.openxmlformats.org/officeDocument/2006/relationships" w:type="default" r:id="R1a513df64ccc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623c759504c78" /><Relationship Type="http://schemas.openxmlformats.org/officeDocument/2006/relationships/footer" Target="/word/footer1.xml" Id="R1a513df64ccc4818" /></Relationships>
</file>