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3c38cfb4f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DOGNEBU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DOGNEBU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7c9e5c6e44ee3"/>
      <w:footerReference xmlns:r="http://schemas.openxmlformats.org/officeDocument/2006/relationships" w:type="default" r:id="R2bb6ffa19502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DOGNEBU AS   ·   Org.nr 925 978 140   ·   c/o Eirik Stene Eide, Blåknappveien 22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7c9e5c6e44ee3" /><Relationship Type="http://schemas.openxmlformats.org/officeDocument/2006/relationships/footer" Target="/word/footer1.xml" Id="R2bb6ffa195024b47" /></Relationships>
</file>