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15e2eb394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HELMERS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66c352ac5a914fb5"/>
      <w:footerReference xmlns:r="http://schemas.openxmlformats.org/officeDocument/2006/relationships" w:type="default" r:id="Reb4280d4e3aa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352ac5a914fb5" /><Relationship Type="http://schemas.openxmlformats.org/officeDocument/2006/relationships/footer" Target="/word/footer1.xml" Id="Reb4280d4e3aa4b09" /></Relationships>
</file>