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56c83139c46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ba74950bfa47e3"/>
      <w:footerReference xmlns:r="http://schemas.openxmlformats.org/officeDocument/2006/relationships" w:type="default" r:id="R497658e796b5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KRØY AS   ·   Org.nr 925 992 496   ·   Bulls gate 7   ·   3110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a74950bfa47e3" /><Relationship Type="http://schemas.openxmlformats.org/officeDocument/2006/relationships/footer" Target="/word/footer1.xml" Id="R497658e796b5474c" /></Relationships>
</file>