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cb13aa68fa40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MANI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Stabekk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Stabekk,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MANI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3cae4697b0e43f5"/>
      <w:footerReference xmlns:r="http://schemas.openxmlformats.org/officeDocument/2006/relationships" w:type="default" r:id="R33c0020c45b1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MANI INVEST AS   ·   Org.nr 926 008 080   ·   c/o Martin Brekko, Skogveien 85C   ·   1369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cae4697b0e43f5" /><Relationship Type="http://schemas.openxmlformats.org/officeDocument/2006/relationships/footer" Target="/word/footer1.xml" Id="R33c0020c45b14d2a" /></Relationships>
</file>