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86dc5d8f5442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SABAK AS</w:t>
      </w:r>
    </w:p>
    <w:sectPr>
      <w:headerReference xmlns:r="http://schemas.openxmlformats.org/officeDocument/2006/relationships" w:type="default" r:id="R84b907d2c6044cd0"/>
      <w:footerReference xmlns:r="http://schemas.openxmlformats.org/officeDocument/2006/relationships" w:type="default" r:id="R2533622396c344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SABAK AS   ·   Org.nr 926 018 531   ·   Hardangerfjordvegen 634   ·   5610 ØYSTESE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SABAK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b907d2c6044cd0" /><Relationship Type="http://schemas.openxmlformats.org/officeDocument/2006/relationships/footer" Target="/word/footer1.xml" Id="R2533622396c344ec" /></Relationships>
</file>