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ee9ea2148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4beb76d5747fd"/>
      <w:footerReference xmlns:r="http://schemas.openxmlformats.org/officeDocument/2006/relationships" w:type="default" r:id="R116e8881ecbf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RSF HOLDING AS   ·   Org.nr 926 018 949   ·   Industrivegen 22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4beb76d5747fd" /><Relationship Type="http://schemas.openxmlformats.org/officeDocument/2006/relationships/footer" Target="/word/footer1.xml" Id="R116e8881ecbf4954" /></Relationships>
</file>