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d58261f22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IAA STAR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eb644ff39dcf4e39"/>
      <w:footerReference xmlns:r="http://schemas.openxmlformats.org/officeDocument/2006/relationships" w:type="default" r:id="Rff7066247aca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44ff39dcf4e39" /><Relationship Type="http://schemas.openxmlformats.org/officeDocument/2006/relationships/footer" Target="/word/footer1.xml" Id="Rff7066247aca42fb" /></Relationships>
</file>