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ceff59d7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BILTEKNIKK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BILTEKNIKK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0c69e45304196"/>
      <w:footerReference xmlns:r="http://schemas.openxmlformats.org/officeDocument/2006/relationships" w:type="default" r:id="Rceace4c329a1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0c69e45304196" /><Relationship Type="http://schemas.openxmlformats.org/officeDocument/2006/relationships/footer" Target="/word/footer1.xml" Id="Rceace4c329a1471f" /></Relationships>
</file>