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eeeeb2519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BILTEKNIKK ASKIM AS</w:t>
      </w:r>
    </w:p>
    <w:sectPr>
      <w:headerReference xmlns:r="http://schemas.openxmlformats.org/officeDocument/2006/relationships" w:type="default" r:id="R4c08c212b7154ad9"/>
      <w:footerReference xmlns:r="http://schemas.openxmlformats.org/officeDocument/2006/relationships" w:type="default" r:id="Rcd1ba3cfbf21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BILTEKNIKK ASKIM AS   ·   Org.nr 926 038 397   ·   Sagveien 1B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BILTEKNIKK ASKIM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8c212b7154ad9" /><Relationship Type="http://schemas.openxmlformats.org/officeDocument/2006/relationships/footer" Target="/word/footer1.xml" Id="Rcd1ba3cfbf214156" /></Relationships>
</file>