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caba5ba6a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TMM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TMM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a8c0dccdd43f5"/>
      <w:footerReference xmlns:r="http://schemas.openxmlformats.org/officeDocument/2006/relationships" w:type="default" r:id="R602e16fb300045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TMM INVEST AS   ·   Org.nr 926 055 208   ·   Stollbakken 9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a8c0dccdd43f5" /><Relationship Type="http://schemas.openxmlformats.org/officeDocument/2006/relationships/footer" Target="/word/footer1.xml" Id="R602e16fb30004564" /></Relationships>
</file>