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bf38df3b3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TMM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TMM INVEST AS</w:t>
      </w:r>
    </w:p>
    <w:sectPr>
      <w:headerReference xmlns:r="http://schemas.openxmlformats.org/officeDocument/2006/relationships" w:type="default" r:id="R8804cf2b40504801"/>
      <w:footerReference xmlns:r="http://schemas.openxmlformats.org/officeDocument/2006/relationships" w:type="default" r:id="R15183dcb223d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TMM INVEST AS   ·   Org.nr 926 055 208   ·   Stollbakken 9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4cf2b40504801" /><Relationship Type="http://schemas.openxmlformats.org/officeDocument/2006/relationships/footer" Target="/word/footer1.xml" Id="R15183dcb223d496a" /></Relationships>
</file>