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2ed57f713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IN 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IN 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45beeee1c4f21"/>
      <w:footerReference xmlns:r="http://schemas.openxmlformats.org/officeDocument/2006/relationships" w:type="default" r:id="Rf5023cd61e4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45beeee1c4f21" /><Relationship Type="http://schemas.openxmlformats.org/officeDocument/2006/relationships/footer" Target="/word/footer1.xml" Id="Rf5023cd61e4c4006" /></Relationships>
</file>