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beb8b4324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ORH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ORH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d45d31dde4a59"/>
      <w:footerReference xmlns:r="http://schemas.openxmlformats.org/officeDocument/2006/relationships" w:type="default" r:id="Ra3ffbf49c163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ORH INVESTERING AS   ·   Org.nr 926 088 041   ·   Postveien 16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d45d31dde4a59" /><Relationship Type="http://schemas.openxmlformats.org/officeDocument/2006/relationships/footer" Target="/word/footer1.xml" Id="Ra3ffbf49c1634dfe" /></Relationships>
</file>