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cd2cc7d72b4d9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JOKO HOLDING AS</w:t>
      </w:r>
    </w:p>
    <w:sectPr>
      <w:headerReference xmlns:r="http://schemas.openxmlformats.org/officeDocument/2006/relationships" w:type="default" r:id="R70ae647a652a468c"/>
      <w:footerReference xmlns:r="http://schemas.openxmlformats.org/officeDocument/2006/relationships" w:type="default" r:id="R8d5767d7e37749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JOKO HOLDING AS   ·   Org.nr 926 089 285   ·   Lyngvollveien 24   ·   4017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JOKO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ae647a652a468c" /><Relationship Type="http://schemas.openxmlformats.org/officeDocument/2006/relationships/footer" Target="/word/footer1.xml" Id="R8d5767d7e3774952" /></Relationships>
</file>