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40b03c7c3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AROX TUNNEL AS, org.nr 926 096 567,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AROX TUNNEL AS</w:t>
      </w:r>
    </w:p>
    <w:sectPr>
      <w:headerReference xmlns:r="http://schemas.openxmlformats.org/officeDocument/2006/relationships" w:type="default" r:id="Rb8210282f17e402e"/>
      <w:footerReference xmlns:r="http://schemas.openxmlformats.org/officeDocument/2006/relationships" w:type="default" r:id="R0f3d6aa35dcf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AROX TUNNEL AS   ·   Org.nr 926 096 567   ·   c/o Are Oxholm,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AROX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10282f17e402e" /><Relationship Type="http://schemas.openxmlformats.org/officeDocument/2006/relationships/footer" Target="/word/footer1.xml" Id="R0f3d6aa35dcf454e" /></Relationships>
</file>