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433047a04e4d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REVICOM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REVICOM HOLDING AS</w:t>
      </w:r>
    </w:p>
    <w:sectPr>
      <w:headerReference xmlns:r="http://schemas.openxmlformats.org/officeDocument/2006/relationships" w:type="default" r:id="R9d5022810663413f"/>
      <w:footerReference xmlns:r="http://schemas.openxmlformats.org/officeDocument/2006/relationships" w:type="default" r:id="R0f8a2b9d14234d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REVICOM HOLDING AS   ·   Org.nr 926 122 851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REVICOM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5022810663413f" /><Relationship Type="http://schemas.openxmlformats.org/officeDocument/2006/relationships/footer" Target="/word/footer1.xml" Id="R0f8a2b9d14234ddb" /></Relationships>
</file>