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fbf5d389346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T:KAADA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T:KAADA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7dcbd96c5547e5"/>
      <w:footerReference xmlns:r="http://schemas.openxmlformats.org/officeDocument/2006/relationships" w:type="default" r:id="R3f29156b0319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T:KAADA AS   ·   Org.nr 926 158 155   ·   Øvre Orknøygate 5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T:KAADA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7dcbd96c5547e5" /><Relationship Type="http://schemas.openxmlformats.org/officeDocument/2006/relationships/footer" Target="/word/footer1.xml" Id="R3f29156b0319414f" /></Relationships>
</file>