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5ebbe9b74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VEDFOS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VEDFOS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cc7bbe56c4c60"/>
      <w:footerReference xmlns:r="http://schemas.openxmlformats.org/officeDocument/2006/relationships" w:type="default" r:id="R6e61e9aa36fc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VEDFOS AS   ·   Org.nr 926 170 864   ·   &amp;#8453;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cc7bbe56c4c60" /><Relationship Type="http://schemas.openxmlformats.org/officeDocument/2006/relationships/footer" Target="/word/footer1.xml" Id="R6e61e9aa36fc4395" /></Relationships>
</file>