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4a0f75f4e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220a1c30b4661"/>
      <w:footerReference xmlns:r="http://schemas.openxmlformats.org/officeDocument/2006/relationships" w:type="default" r:id="Rf2e03a9c260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20a1c30b4661" /><Relationship Type="http://schemas.openxmlformats.org/officeDocument/2006/relationships/footer" Target="/word/footer1.xml" Id="Rf2e03a9c260b4f6d" /></Relationships>
</file>