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62923522c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KAPPVEIEN 11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KAPPVEIEN 11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63595c848384078"/>
      <w:footerReference xmlns:r="http://schemas.openxmlformats.org/officeDocument/2006/relationships" w:type="default" r:id="R39550a02aae7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595c848384078" /><Relationship Type="http://schemas.openxmlformats.org/officeDocument/2006/relationships/footer" Target="/word/footer1.xml" Id="R39550a02aae74eec" /></Relationships>
</file>