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fc947f9d8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99e3a7297f8a4930"/>
      <w:footerReference xmlns:r="http://schemas.openxmlformats.org/officeDocument/2006/relationships" w:type="default" r:id="R0d3bff30b4df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3a7297f8a4930" /><Relationship Type="http://schemas.openxmlformats.org/officeDocument/2006/relationships/footer" Target="/word/footer1.xml" Id="R0d3bff30b4df4a3a" /></Relationships>
</file>