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c81b85d47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 OFFSHORE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 OFFSHORE AS</w:t>
      </w:r>
    </w:p>
    <w:sectPr>
      <w:headerReference xmlns:r="http://schemas.openxmlformats.org/officeDocument/2006/relationships" w:type="default" r:id="Rb3f6bb7deb0f4833"/>
      <w:footerReference xmlns:r="http://schemas.openxmlformats.org/officeDocument/2006/relationships" w:type="default" r:id="Rc9270a5d9194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6bb7deb0f4833" /><Relationship Type="http://schemas.openxmlformats.org/officeDocument/2006/relationships/footer" Target="/word/footer1.xml" Id="Rc9270a5d919446df" /></Relationships>
</file>