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83c7930af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874297aec1b54649"/>
      <w:footerReference xmlns:r="http://schemas.openxmlformats.org/officeDocument/2006/relationships" w:type="default" r:id="Rd1b99dfc1dff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297aec1b54649" /><Relationship Type="http://schemas.openxmlformats.org/officeDocument/2006/relationships/footer" Target="/word/footer1.xml" Id="Rd1b99dfc1dff4df6" /></Relationships>
</file>