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b8505a582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0c349e4a3d7a4bec"/>
      <w:footerReference xmlns:r="http://schemas.openxmlformats.org/officeDocument/2006/relationships" w:type="default" r:id="R33a761cba01d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9e4a3d7a4bec" /><Relationship Type="http://schemas.openxmlformats.org/officeDocument/2006/relationships/footer" Target="/word/footer1.xml" Id="R33a761cba01d4432" /></Relationships>
</file>