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0a2f275f0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PHILGOOD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PHILGOOD HOLDING AS</w:t>
      </w:r>
    </w:p>
    <w:sectPr>
      <w:headerReference xmlns:r="http://schemas.openxmlformats.org/officeDocument/2006/relationships" w:type="default" r:id="R40cb6648b41048c7"/>
      <w:footerReference xmlns:r="http://schemas.openxmlformats.org/officeDocument/2006/relationships" w:type="default" r:id="R7d5061f361c9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PHILGOOD HOLDING AS   ·   Org.nr 926 331 930   ·   Bjerregaards gate 31B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PHILGOOD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b6648b41048c7" /><Relationship Type="http://schemas.openxmlformats.org/officeDocument/2006/relationships/footer" Target="/word/footer1.xml" Id="R7d5061f361c94eee" /></Relationships>
</file>