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2e0ec7ad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KULDRAGE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cf89bf59801b4358"/>
      <w:footerReference xmlns:r="http://schemas.openxmlformats.org/officeDocument/2006/relationships" w:type="default" r:id="R37afc95926bb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9bf59801b4358" /><Relationship Type="http://schemas.openxmlformats.org/officeDocument/2006/relationships/footer" Target="/word/footer1.xml" Id="R37afc95926bb4608" /></Relationships>
</file>