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ed17da1c6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BYGGENERGI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BYGGENERGI GRUPPEN AS</w:t>
      </w:r>
    </w:p>
    <w:sectPr>
      <w:headerReference xmlns:r="http://schemas.openxmlformats.org/officeDocument/2006/relationships" w:type="default" r:id="R2e706be279304b78"/>
      <w:footerReference xmlns:r="http://schemas.openxmlformats.org/officeDocument/2006/relationships" w:type="default" r:id="R2b37da3cf84e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BYGGENERGI GRUPPEN AS   ·   Org.nr 926 401 335   ·   Seljeveien 22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BYGGENERGI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06be279304b78" /><Relationship Type="http://schemas.openxmlformats.org/officeDocument/2006/relationships/footer" Target="/word/footer1.xml" Id="R2b37da3cf84e49ea" /></Relationships>
</file>