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3b616280d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FGM-TRANSPORT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FGM-TRANSPORT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67f42d13e439c"/>
      <w:footerReference xmlns:r="http://schemas.openxmlformats.org/officeDocument/2006/relationships" w:type="default" r:id="R2b86d7433bd4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FGM-TRANSPORT AS   ·   Org.nr 926 404 261   ·   Dragonveien 44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FGM-TRANSPORT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67f42d13e439c" /><Relationship Type="http://schemas.openxmlformats.org/officeDocument/2006/relationships/footer" Target="/word/footer1.xml" Id="R2b86d7433bd44ea7" /></Relationships>
</file>