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0c25ccc8284bd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VDV47 AS</w:t>
      </w:r>
    </w:p>
    <w:sectPr>
      <w:headerReference xmlns:r="http://schemas.openxmlformats.org/officeDocument/2006/relationships" w:type="default" r:id="R67dfad936ae74079"/>
      <w:footerReference xmlns:r="http://schemas.openxmlformats.org/officeDocument/2006/relationships" w:type="default" r:id="Rf8d60921855248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VDV47 AS   ·   Org.nr 926 444 921   ·   Vågedalsveien 47   ·   4020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VDV47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dfad936ae74079" /><Relationship Type="http://schemas.openxmlformats.org/officeDocument/2006/relationships/footer" Target="/word/footer1.xml" Id="Rf8d60921855248b9" /></Relationships>
</file>