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9594399c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OVE HOLDING AS</w:t>
      </w:r>
    </w:p>
    <w:sectPr>
      <w:headerReference xmlns:r="http://schemas.openxmlformats.org/officeDocument/2006/relationships" w:type="default" r:id="R99e632dde89640d0"/>
      <w:footerReference xmlns:r="http://schemas.openxmlformats.org/officeDocument/2006/relationships" w:type="default" r:id="R0bea5c40d626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32dde89640d0" /><Relationship Type="http://schemas.openxmlformats.org/officeDocument/2006/relationships/footer" Target="/word/footer1.xml" Id="R0bea5c40d6264aa5" /></Relationships>
</file>