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a7bec9ca249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RØRLEGGERSERVICE AS</w:t>
      </w:r>
    </w:p>
    <w:sectPr>
      <w:headerReference xmlns:r="http://schemas.openxmlformats.org/officeDocument/2006/relationships" w:type="default" r:id="Rce6e86f8fa61446d"/>
      <w:footerReference xmlns:r="http://schemas.openxmlformats.org/officeDocument/2006/relationships" w:type="default" r:id="R1be0488c69a8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RØRLEGGERSERVICE AS   ·   Org.nr 926 451 413   ·   Grønnestølslien 13   ·   5073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e86f8fa61446d" /><Relationship Type="http://schemas.openxmlformats.org/officeDocument/2006/relationships/footer" Target="/word/footer1.xml" Id="R1be0488c69a845df" /></Relationships>
</file>