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b38518743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7044d428574823"/>
      <w:footerReference xmlns:r="http://schemas.openxmlformats.org/officeDocument/2006/relationships" w:type="default" r:id="Ra0942c9cd8c0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TLH AS   ·   Org.nr 926 489 380   ·   c/o Thomas Haneborg, Bekkeveien 27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7044d428574823" /><Relationship Type="http://schemas.openxmlformats.org/officeDocument/2006/relationships/footer" Target="/word/footer1.xml" Id="Ra0942c9cd8c04e68" /></Relationships>
</file>