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9cb39c36e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BERGESEN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BERGESEN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917798ea94442"/>
      <w:footerReference xmlns:r="http://schemas.openxmlformats.org/officeDocument/2006/relationships" w:type="default" r:id="R7a67538a8f1f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HANSEN AS   ·   Org.nr 926 501 615   ·   Austre Solheia 16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17798ea94442" /><Relationship Type="http://schemas.openxmlformats.org/officeDocument/2006/relationships/footer" Target="/word/footer1.xml" Id="R7a67538a8f1f4c88" /></Relationships>
</file>