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da4419d6741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BOBBY TABLES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BOBBY TABLES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ec2bb7d2cd477f"/>
      <w:footerReference xmlns:r="http://schemas.openxmlformats.org/officeDocument/2006/relationships" w:type="default" r:id="R115499771e2a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BOBBY TABLES AS   ·   Org.nr 926 523 198   ·   Stasjonsvegen 35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BOBBY TABLES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c2bb7d2cd477f" /><Relationship Type="http://schemas.openxmlformats.org/officeDocument/2006/relationships/footer" Target="/word/footer1.xml" Id="R115499771e2a4e5c" /></Relationships>
</file>