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a78ab7ae8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B4 INVESTIGATE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B4 INVESTIGATE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09731fc504245"/>
      <w:footerReference xmlns:r="http://schemas.openxmlformats.org/officeDocument/2006/relationships" w:type="default" r:id="R701dc4c272d7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9731fc504245" /><Relationship Type="http://schemas.openxmlformats.org/officeDocument/2006/relationships/footer" Target="/word/footer1.xml" Id="R701dc4c272d747e1" /></Relationships>
</file>