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3da044d3e54a9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KAO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Råde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Råde,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KAO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e1bb2ab34134249"/>
      <w:footerReference xmlns:r="http://schemas.openxmlformats.org/officeDocument/2006/relationships" w:type="default" r:id="Ra8a0cdf686d344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KAO INVEST AS   ·   Org.nr 926 553 127   ·   Sarpsborgveien 115   ·   1640 RÅDE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1bb2ab34134249" /><Relationship Type="http://schemas.openxmlformats.org/officeDocument/2006/relationships/footer" Target="/word/footer1.xml" Id="Ra8a0cdf686d34440" /></Relationships>
</file>