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98c4c03e6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 GRUPPEN AS</w:t>
      </w:r>
    </w:p>
    <w:sectPr>
      <w:headerReference xmlns:r="http://schemas.openxmlformats.org/officeDocument/2006/relationships" w:type="default" r:id="R1feec1b6173744f4"/>
      <w:footerReference xmlns:r="http://schemas.openxmlformats.org/officeDocument/2006/relationships" w:type="default" r:id="R53e59cc03873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 GRUPPEN AS   ·   Org.nr 926 644 475   ·   Dalsvegen 32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ec1b6173744f4" /><Relationship Type="http://schemas.openxmlformats.org/officeDocument/2006/relationships/footer" Target="/word/footer1.xml" Id="R53e59cc038734299" /></Relationships>
</file>