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3a8879105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f79ba0e744ba7"/>
      <w:footerReference xmlns:r="http://schemas.openxmlformats.org/officeDocument/2006/relationships" w:type="default" r:id="R8df139c501dd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AS   ·   Org.nr 926 647 113   ·   c/o Mekvik AS, Vevangvegen 259   ·   6493 LYNGSTAD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f79ba0e744ba7" /><Relationship Type="http://schemas.openxmlformats.org/officeDocument/2006/relationships/footer" Target="/word/footer1.xml" Id="R8df139c501dd48d8" /></Relationships>
</file>