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3b0541b9d48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MEKVIK AS, org.nr 926 647 113,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Lyngstad,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MEKVIK AS</w:t>
      </w:r>
    </w:p>
    <w:sectPr>
      <w:headerReference xmlns:r="http://schemas.openxmlformats.org/officeDocument/2006/relationships" w:type="default" r:id="R181e30dd16984edd"/>
      <w:footerReference xmlns:r="http://schemas.openxmlformats.org/officeDocument/2006/relationships" w:type="default" r:id="R45ed19434ab74e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MEKVIK AS   ·   Org.nr 926 647 113   ·   c/o Mekvik AS, Vevangvegen 259   ·   6493 LYNGSTAD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MEKVIK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1e30dd16984edd" /><Relationship Type="http://schemas.openxmlformats.org/officeDocument/2006/relationships/footer" Target="/word/footer1.xml" Id="R45ed19434ab74e16" /></Relationships>
</file>