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b2a3349d8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0f5791f51dd5450b"/>
      <w:footerReference xmlns:r="http://schemas.openxmlformats.org/officeDocument/2006/relationships" w:type="default" r:id="R1244e6884de9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791f51dd5450b" /><Relationship Type="http://schemas.openxmlformats.org/officeDocument/2006/relationships/footer" Target="/word/footer1.xml" Id="R1244e6884de94fa0" /></Relationships>
</file>