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2cc4a32644b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GREVA HOLDING AS</w:t>
      </w:r>
    </w:p>
    <w:sectPr>
      <w:headerReference xmlns:r="http://schemas.openxmlformats.org/officeDocument/2006/relationships" w:type="default" r:id="R2a1891397e17492c"/>
      <w:footerReference xmlns:r="http://schemas.openxmlformats.org/officeDocument/2006/relationships" w:type="default" r:id="Rff2b9c2af56f4c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GREVA HOLDING AS   ·   Org.nr 926 715 712   ·   Kveldsolgata 48   ·   8618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891397e17492c" /><Relationship Type="http://schemas.openxmlformats.org/officeDocument/2006/relationships/footer" Target="/word/footer1.xml" Id="Rff2b9c2af56f4c2d" /></Relationships>
</file>